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6" w:rsidRDefault="00B26EB6">
      <w:bookmarkStart w:id="0" w:name="_GoBack"/>
      <w:bookmarkEnd w:id="0"/>
    </w:p>
    <w:p w:rsidR="00B26EB6" w:rsidRDefault="006D7409" w:rsidP="006D7409">
      <w:pPr>
        <w:jc w:val="center"/>
      </w:pP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1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2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2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2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409">
        <w:rPr>
          <w:noProof/>
        </w:rPr>
        <w:drawing>
          <wp:inline distT="0" distB="0" distL="0" distR="0">
            <wp:extent cx="323850" cy="168402"/>
            <wp:effectExtent l="19050" t="0" r="0" b="0"/>
            <wp:docPr id="2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B6" w:rsidRPr="00C130A3" w:rsidRDefault="00B26EB6" w:rsidP="00B26EB6">
      <w:pPr>
        <w:jc w:val="center"/>
        <w:rPr>
          <w:rFonts w:ascii="Algerian" w:hAnsi="Algerian"/>
          <w:b/>
          <w:i/>
          <w:sz w:val="96"/>
          <w:szCs w:val="96"/>
        </w:rPr>
      </w:pPr>
      <w:r w:rsidRPr="00C130A3">
        <w:rPr>
          <w:rFonts w:ascii="Algerian" w:hAnsi="Algerian"/>
          <w:b/>
          <w:i/>
          <w:sz w:val="96"/>
          <w:szCs w:val="96"/>
        </w:rPr>
        <w:t>Fischer</w:t>
      </w:r>
    </w:p>
    <w:p w:rsidR="00D413BA" w:rsidRDefault="005606F8" w:rsidP="00B26EB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498475</wp:posOffset>
            </wp:positionV>
            <wp:extent cx="5846445" cy="1781175"/>
            <wp:effectExtent l="19050" t="0" r="1905" b="0"/>
            <wp:wrapNone/>
            <wp:docPr id="80" name="Grafik 79" descr="Fischersk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ski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EB8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6pt;height:102pt" fillcolor="#f1cd33" strokecolor="#365f91 [2404]" strokeweight="1.25pt">
            <v:shadow color="#868686"/>
            <v:textpath style="font-family:&quot;Arial Black&quot;" fitshape="t" trim="t" string="Traunseecup&#10;"/>
          </v:shape>
        </w:pict>
      </w:r>
    </w:p>
    <w:p w:rsidR="005606F8" w:rsidRPr="005606F8" w:rsidRDefault="005606F8" w:rsidP="00B26EB6">
      <w:pPr>
        <w:jc w:val="center"/>
        <w:rPr>
          <w:sz w:val="6"/>
          <w:szCs w:val="6"/>
        </w:rPr>
      </w:pPr>
    </w:p>
    <w:p w:rsidR="00B26EB6" w:rsidRDefault="009B4EB8" w:rsidP="00B26EB6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63pt;height:68.25pt" adj="7200" fillcolor="#f1cd33">
            <v:shadow color="#868686"/>
            <v:textpath style="font-family:&quot;Times New Roman&quot;;font-size:40pt;font-weight:bold;v-text-kern:t" trim="t" fitpath="t" string="Siegerehrung"/>
          </v:shape>
        </w:pict>
      </w:r>
    </w:p>
    <w:p w:rsidR="00C130A3" w:rsidRDefault="009B4EB8" w:rsidP="00B26EB6">
      <w:pPr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14.5pt;height:108pt;mso-position-vertical:absolute" fillcolor="#0070c0" strokecolor="#ffc000" strokeweight=".5pt">
            <v:fill opacity=".5"/>
            <v:shadow on="t" color="#99f" offset="3pt"/>
            <v:textpath style="font-family:&quot;Algerian&quot;;font-size:32pt;v-text-kern:t" trim="t" fitpath="t" string="Freitag den 07. April 2017&#10;im Mehrzwecksaal Reindlmühl&#10;"/>
          </v:shape>
        </w:pict>
      </w:r>
    </w:p>
    <w:p w:rsidR="003847D8" w:rsidRDefault="003847D8" w:rsidP="00B26EB6">
      <w:pPr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139065</wp:posOffset>
            </wp:positionV>
            <wp:extent cx="2600325" cy="3133725"/>
            <wp:effectExtent l="19050" t="0" r="9525" b="0"/>
            <wp:wrapNone/>
            <wp:docPr id="83" name="Bild 83" descr="scrne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crneu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D8" w:rsidRDefault="003847D8" w:rsidP="00B26EB6">
      <w:pPr>
        <w:jc w:val="center"/>
        <w:rPr>
          <w:rFonts w:ascii="Old English Text MT" w:hAnsi="Old English Text MT"/>
          <w:b/>
          <w:sz w:val="72"/>
          <w:szCs w:val="72"/>
        </w:rPr>
      </w:pPr>
    </w:p>
    <w:p w:rsidR="003847D8" w:rsidRDefault="003847D8" w:rsidP="00B26EB6">
      <w:pPr>
        <w:jc w:val="center"/>
        <w:rPr>
          <w:rFonts w:ascii="Old English Text MT" w:hAnsi="Old English Text MT"/>
          <w:b/>
          <w:sz w:val="72"/>
          <w:szCs w:val="72"/>
        </w:rPr>
      </w:pPr>
    </w:p>
    <w:p w:rsidR="003847D8" w:rsidRPr="00C130A3" w:rsidRDefault="003847D8" w:rsidP="00B26EB6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130A3" w:rsidRDefault="00C130A3" w:rsidP="00B26EB6">
      <w:pPr>
        <w:jc w:val="center"/>
      </w:pP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2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2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2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3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3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6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0A3">
        <w:rPr>
          <w:noProof/>
        </w:rPr>
        <w:drawing>
          <wp:inline distT="0" distB="0" distL="0" distR="0">
            <wp:extent cx="323850" cy="168402"/>
            <wp:effectExtent l="19050" t="0" r="0" b="0"/>
            <wp:docPr id="7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D8" w:rsidRDefault="003847D8" w:rsidP="00B26EB6">
      <w:pPr>
        <w:jc w:val="center"/>
      </w:pPr>
    </w:p>
    <w:p w:rsidR="007C75A9" w:rsidRDefault="007C75A9" w:rsidP="00B26EB6">
      <w:pPr>
        <w:jc w:val="center"/>
        <w:rPr>
          <w:sz w:val="56"/>
          <w:szCs w:val="56"/>
          <w:u w:val="single"/>
        </w:rPr>
      </w:pPr>
      <w:r w:rsidRPr="007C75A9">
        <w:rPr>
          <w:noProof/>
          <w:sz w:val="56"/>
          <w:szCs w:val="56"/>
        </w:rPr>
        <w:lastRenderedPageBreak/>
        <w:drawing>
          <wp:inline distT="0" distB="0" distL="0" distR="0">
            <wp:extent cx="323850" cy="168402"/>
            <wp:effectExtent l="19050" t="0" r="0" b="0"/>
            <wp:docPr id="8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8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56"/>
          <w:szCs w:val="56"/>
        </w:rPr>
        <w:drawing>
          <wp:inline distT="0" distB="0" distL="0" distR="0">
            <wp:extent cx="323850" cy="168402"/>
            <wp:effectExtent l="19050" t="0" r="0" b="0"/>
            <wp:docPr id="9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8A" w:rsidRDefault="0091298A" w:rsidP="0091298A">
      <w:pPr>
        <w:jc w:val="center"/>
        <w:rPr>
          <w:rFonts w:asciiTheme="majorHAnsi" w:hAnsiTheme="majorHAnsi"/>
          <w:sz w:val="56"/>
          <w:szCs w:val="56"/>
          <w:u w:val="single"/>
        </w:rPr>
      </w:pPr>
      <w:r>
        <w:rPr>
          <w:rFonts w:asciiTheme="majorHAnsi" w:hAnsiTheme="majorHAnsi"/>
          <w:sz w:val="56"/>
          <w:szCs w:val="56"/>
          <w:u w:val="single"/>
        </w:rPr>
        <w:t>Fischer Traunsee Cup Siegerehrung 2017</w:t>
      </w:r>
    </w:p>
    <w:p w:rsidR="0091298A" w:rsidRDefault="0091298A" w:rsidP="0091298A">
      <w:pPr>
        <w:pStyle w:val="berschrift1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Ab 18:00 Uhr Einlass im Mehrzwecksaal Reindlmühl</w:t>
      </w:r>
    </w:p>
    <w:p w:rsidR="0091298A" w:rsidRDefault="0091298A" w:rsidP="0091298A">
      <w:pPr>
        <w:jc w:val="center"/>
        <w:rPr>
          <w:sz w:val="32"/>
          <w:szCs w:val="32"/>
        </w:rPr>
      </w:pPr>
      <w:r>
        <w:rPr>
          <w:sz w:val="32"/>
          <w:szCs w:val="32"/>
        </w:rPr>
        <w:t>Volksschule Reindlmühl</w:t>
      </w:r>
    </w:p>
    <w:p w:rsidR="0091298A" w:rsidRDefault="0091298A" w:rsidP="0091298A">
      <w:pPr>
        <w:pStyle w:val="berschrift1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18:30 Uhr Beginn der Veranstaltung</w:t>
      </w:r>
    </w:p>
    <w:p w:rsidR="0091298A" w:rsidRDefault="0091298A" w:rsidP="0091298A">
      <w:pPr>
        <w:pStyle w:val="berschrift1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Begrüßung der Ehrengäste</w:t>
      </w:r>
    </w:p>
    <w:p w:rsidR="0091298A" w:rsidRDefault="0091298A" w:rsidP="0091298A">
      <w:pPr>
        <w:jc w:val="center"/>
        <w:rPr>
          <w:sz w:val="32"/>
          <w:szCs w:val="32"/>
        </w:rPr>
      </w:pPr>
      <w:r>
        <w:rPr>
          <w:sz w:val="32"/>
          <w:szCs w:val="32"/>
        </w:rPr>
        <w:t>durch Obmann Franz Weberstorfer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pStyle w:val="berschrift2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und ein Danke an die Sponsoren</w:t>
      </w:r>
    </w:p>
    <w:p w:rsidR="0091298A" w:rsidRDefault="0091298A" w:rsidP="0091298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und MitarbeiterInnen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pStyle w:val="berschrift2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Grußworte der Ehrengäste Teil 1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pStyle w:val="berschrift2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Siegerehrung Klassenwertung</w:t>
      </w:r>
    </w:p>
    <w:p w:rsidR="0091298A" w:rsidRDefault="0091298A" w:rsidP="0091298A">
      <w:pPr>
        <w:pStyle w:val="berschrift2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U8w - AK Vm</w:t>
      </w:r>
    </w:p>
    <w:p w:rsidR="0091298A" w:rsidRDefault="0091298A" w:rsidP="0091298A">
      <w:pPr>
        <w:jc w:val="center"/>
        <w:rPr>
          <w:sz w:val="32"/>
          <w:szCs w:val="32"/>
        </w:rPr>
      </w:pPr>
      <w:r>
        <w:rPr>
          <w:sz w:val="32"/>
          <w:szCs w:val="32"/>
        </w:rPr>
        <w:t>(U8 - U16 Preise 1-6. Platz)</w:t>
      </w:r>
    </w:p>
    <w:p w:rsidR="0091298A" w:rsidRDefault="0091298A" w:rsidP="0091298A">
      <w:pPr>
        <w:jc w:val="center"/>
        <w:rPr>
          <w:rFonts w:asciiTheme="majorHAnsi" w:eastAsiaTheme="majorEastAsia" w:hAnsiTheme="majorHAnsi" w:cstheme="majorBidi"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sz w:val="40"/>
          <w:szCs w:val="40"/>
        </w:rPr>
        <w:t>Siegerehrung Gesamtwertung</w:t>
      </w:r>
    </w:p>
    <w:p w:rsidR="0091298A" w:rsidRDefault="0091298A" w:rsidP="0091298A">
      <w:pPr>
        <w:pStyle w:val="berschrift2"/>
        <w:jc w:val="center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Grußworte der Ehrengäste Teil 2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Siegerehrung Vereinswertung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Verlosung der Tombolapreise</w:t>
      </w:r>
    </w:p>
    <w:p w:rsidR="0091298A" w:rsidRDefault="0091298A" w:rsidP="0091298A">
      <w:pPr>
        <w:jc w:val="center"/>
        <w:rPr>
          <w:sz w:val="4"/>
          <w:szCs w:val="4"/>
        </w:rPr>
      </w:pPr>
    </w:p>
    <w:p w:rsidR="0091298A" w:rsidRDefault="0091298A" w:rsidP="0091298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Abschluss und Ausblick auf die Saison 2017/18</w:t>
      </w:r>
    </w:p>
    <w:p w:rsidR="008C5296" w:rsidRPr="001B775C" w:rsidRDefault="007C75A9" w:rsidP="004562FB">
      <w:pPr>
        <w:jc w:val="center"/>
        <w:rPr>
          <w:b/>
          <w:sz w:val="40"/>
          <w:szCs w:val="40"/>
        </w:rPr>
      </w:pP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09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0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1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2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3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4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5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6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7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5A9">
        <w:rPr>
          <w:noProof/>
          <w:sz w:val="40"/>
          <w:szCs w:val="40"/>
        </w:rPr>
        <w:drawing>
          <wp:inline distT="0" distB="0" distL="0" distR="0">
            <wp:extent cx="323850" cy="168402"/>
            <wp:effectExtent l="19050" t="0" r="0" b="0"/>
            <wp:docPr id="118" name="Grafik 2" descr="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75C">
        <w:rPr>
          <w:b/>
          <w:sz w:val="40"/>
          <w:szCs w:val="40"/>
        </w:rPr>
        <w:tab/>
      </w:r>
    </w:p>
    <w:sectPr w:rsidR="008C5296" w:rsidRPr="001B775C" w:rsidSect="00C34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284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97" w:rsidRDefault="001F6497" w:rsidP="00B26EB6">
      <w:pPr>
        <w:spacing w:after="0" w:line="240" w:lineRule="auto"/>
      </w:pPr>
      <w:r>
        <w:separator/>
      </w:r>
    </w:p>
  </w:endnote>
  <w:endnote w:type="continuationSeparator" w:id="0">
    <w:p w:rsidR="001F6497" w:rsidRDefault="001F6497" w:rsidP="00B2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97" w:rsidRDefault="001F6497" w:rsidP="00B26EB6">
      <w:pPr>
        <w:spacing w:after="0" w:line="240" w:lineRule="auto"/>
      </w:pPr>
      <w:r>
        <w:separator/>
      </w:r>
    </w:p>
  </w:footnote>
  <w:footnote w:type="continuationSeparator" w:id="0">
    <w:p w:rsidR="001F6497" w:rsidRDefault="001F6497" w:rsidP="00B2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B6"/>
    <w:rsid w:val="000C576F"/>
    <w:rsid w:val="001B775C"/>
    <w:rsid w:val="001F6497"/>
    <w:rsid w:val="003847D8"/>
    <w:rsid w:val="004562FB"/>
    <w:rsid w:val="0047202C"/>
    <w:rsid w:val="004831F1"/>
    <w:rsid w:val="005549E2"/>
    <w:rsid w:val="005606F8"/>
    <w:rsid w:val="006D7409"/>
    <w:rsid w:val="007C75A9"/>
    <w:rsid w:val="008C5296"/>
    <w:rsid w:val="0091298A"/>
    <w:rsid w:val="009B4EB8"/>
    <w:rsid w:val="009E3981"/>
    <w:rsid w:val="009E55F7"/>
    <w:rsid w:val="00A7371E"/>
    <w:rsid w:val="00B26EB6"/>
    <w:rsid w:val="00B43A66"/>
    <w:rsid w:val="00C130A3"/>
    <w:rsid w:val="00C342D8"/>
    <w:rsid w:val="00D413BA"/>
    <w:rsid w:val="00D566EE"/>
    <w:rsid w:val="00E05BBB"/>
    <w:rsid w:val="00E6525D"/>
    <w:rsid w:val="00E87D6B"/>
    <w:rsid w:val="00F42C85"/>
    <w:rsid w:val="00F911FA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7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6EB6"/>
  </w:style>
  <w:style w:type="paragraph" w:styleId="Fuzeile">
    <w:name w:val="footer"/>
    <w:basedOn w:val="Standard"/>
    <w:link w:val="FuzeileZchn"/>
    <w:uiPriority w:val="99"/>
    <w:semiHidden/>
    <w:unhideWhenUsed/>
    <w:rsid w:val="00B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75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7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6EB6"/>
  </w:style>
  <w:style w:type="paragraph" w:styleId="Fuzeile">
    <w:name w:val="footer"/>
    <w:basedOn w:val="Standard"/>
    <w:link w:val="FuzeileZchn"/>
    <w:uiPriority w:val="99"/>
    <w:semiHidden/>
    <w:unhideWhenUsed/>
    <w:rsid w:val="00B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75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SCHWENDT GERHARD</cp:lastModifiedBy>
  <cp:revision>2</cp:revision>
  <dcterms:created xsi:type="dcterms:W3CDTF">2017-04-05T21:33:00Z</dcterms:created>
  <dcterms:modified xsi:type="dcterms:W3CDTF">2017-04-05T21:33:00Z</dcterms:modified>
</cp:coreProperties>
</file>